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97" w:rsidRPr="002C3EE0" w:rsidRDefault="00DA0D97" w:rsidP="00DA0D97">
      <w:pPr>
        <w:spacing w:after="36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2C3EE0">
        <w:rPr>
          <w:rFonts w:ascii="Times New Roman" w:hAnsi="Times New Roman" w:cs="Times New Roman"/>
          <w:b/>
          <w:color w:val="FF0000"/>
          <w:sz w:val="40"/>
        </w:rPr>
        <w:t>DÖNEM PROJE DOSYASININ DOĞRU KULLANIMI İÇİN 2 AŞAMADAN OLUŞAN YÖNERGEYİ DİKKATLİCE OKUYUNUZ</w:t>
      </w:r>
      <w:proofErr w:type="gramStart"/>
      <w:r w:rsidRPr="002C3EE0">
        <w:rPr>
          <w:rFonts w:ascii="Times New Roman" w:hAnsi="Times New Roman" w:cs="Times New Roman"/>
          <w:b/>
          <w:color w:val="FF0000"/>
          <w:sz w:val="40"/>
        </w:rPr>
        <w:t>!!!</w:t>
      </w:r>
      <w:proofErr w:type="gramEnd"/>
    </w:p>
    <w:p w:rsidR="00CF49E6" w:rsidRPr="00DA0D97" w:rsidRDefault="00DA0D97" w:rsidP="00CF49E6">
      <w:pPr>
        <w:spacing w:after="360"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2C3EE0">
        <w:rPr>
          <w:rFonts w:ascii="Times New Roman" w:hAnsi="Times New Roman" w:cs="Times New Roman"/>
          <w:b/>
          <w:color w:val="00B050"/>
          <w:sz w:val="36"/>
        </w:rPr>
        <w:t xml:space="preserve">1. </w:t>
      </w:r>
      <w:r w:rsidR="00F46752" w:rsidRPr="002C3EE0">
        <w:rPr>
          <w:rFonts w:ascii="Times New Roman" w:hAnsi="Times New Roman" w:cs="Times New Roman"/>
          <w:b/>
          <w:color w:val="00B050"/>
          <w:sz w:val="36"/>
        </w:rPr>
        <w:t>AŞAMA:</w:t>
      </w:r>
      <w:r w:rsidR="00F46752" w:rsidRPr="002C3EE0">
        <w:rPr>
          <w:rFonts w:ascii="Times New Roman" w:hAnsi="Times New Roman" w:cs="Times New Roman"/>
          <w:color w:val="00B050"/>
          <w:sz w:val="36"/>
        </w:rPr>
        <w:t xml:space="preserve"> </w:t>
      </w:r>
      <w:r w:rsidRPr="002C3EE0">
        <w:rPr>
          <w:rFonts w:ascii="Times New Roman" w:hAnsi="Times New Roman" w:cs="Times New Roman"/>
          <w:color w:val="00B050"/>
          <w:sz w:val="36"/>
        </w:rPr>
        <w:t>Açıklamalar Kısmının Gösterimi</w:t>
      </w:r>
      <w:r w:rsidR="002C3EE0">
        <w:rPr>
          <w:rFonts w:ascii="Times New Roman" w:hAnsi="Times New Roman" w:cs="Times New Roman"/>
          <w:color w:val="00B050"/>
          <w:sz w:val="36"/>
        </w:rPr>
        <w:br/>
      </w:r>
      <w:r w:rsidR="00CF49E6" w:rsidRPr="00DA0D97">
        <w:rPr>
          <w:rFonts w:ascii="Times New Roman" w:hAnsi="Times New Roman" w:cs="Times New Roman"/>
          <w:color w:val="000000" w:themeColor="text1"/>
          <w:sz w:val="28"/>
        </w:rPr>
        <w:t xml:space="preserve">İndirmiş olduğunuz </w:t>
      </w:r>
      <w:r w:rsidR="00392F5F" w:rsidRPr="00DA0D97">
        <w:rPr>
          <w:rFonts w:ascii="Times New Roman" w:hAnsi="Times New Roman" w:cs="Times New Roman"/>
          <w:color w:val="000000" w:themeColor="text1"/>
          <w:sz w:val="28"/>
        </w:rPr>
        <w:t>DONEM_PROJE_</w:t>
      </w:r>
      <w:proofErr w:type="gramStart"/>
      <w:r w:rsidR="00392F5F" w:rsidRPr="00DA0D97">
        <w:rPr>
          <w:rFonts w:ascii="Times New Roman" w:hAnsi="Times New Roman" w:cs="Times New Roman"/>
          <w:color w:val="000000" w:themeColor="text1"/>
          <w:sz w:val="28"/>
        </w:rPr>
        <w:t>SABLON.docx</w:t>
      </w:r>
      <w:proofErr w:type="gramEnd"/>
      <w:r w:rsidR="00392F5F" w:rsidRPr="00DA0D9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F49E6" w:rsidRPr="00DA0D97">
        <w:rPr>
          <w:rFonts w:ascii="Times New Roman" w:hAnsi="Times New Roman" w:cs="Times New Roman"/>
          <w:color w:val="000000" w:themeColor="text1"/>
          <w:sz w:val="28"/>
        </w:rPr>
        <w:t>dosyasının orijinal görüntüsü aşağıdaki gibidir.</w:t>
      </w:r>
    </w:p>
    <w:p w:rsidR="00CF49E6" w:rsidRPr="00DA0D97" w:rsidRDefault="00CF49E6" w:rsidP="00CF49E6">
      <w:pPr>
        <w:spacing w:after="360" w:line="360" w:lineRule="auto"/>
        <w:rPr>
          <w:rFonts w:ascii="Times New Roman" w:hAnsi="Times New Roman" w:cs="Times New Roman"/>
          <w:color w:val="000000" w:themeColor="text1"/>
          <w:sz w:val="36"/>
        </w:rPr>
      </w:pPr>
      <w:r w:rsidRPr="00DA0D97">
        <w:rPr>
          <w:rFonts w:ascii="Times New Roman" w:hAnsi="Times New Roman" w:cs="Times New Roman"/>
          <w:noProof/>
          <w:color w:val="000000" w:themeColor="text1"/>
          <w:sz w:val="36"/>
          <w:lang w:eastAsia="tr-TR"/>
        </w:rPr>
        <w:drawing>
          <wp:inline distT="0" distB="0" distL="0" distR="0">
            <wp:extent cx="5580380" cy="5622925"/>
            <wp:effectExtent l="0" t="0" r="127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ne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562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49F" w:rsidRPr="00DA0D97" w:rsidRDefault="00CD349F" w:rsidP="00A44037">
      <w:pPr>
        <w:spacing w:after="36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A0D97">
        <w:rPr>
          <w:rFonts w:ascii="Times New Roman" w:hAnsi="Times New Roman" w:cs="Times New Roman"/>
          <w:color w:val="000000" w:themeColor="text1"/>
          <w:sz w:val="28"/>
        </w:rPr>
        <w:lastRenderedPageBreak/>
        <w:t>Teknik özelliklerden dolayı, bu dosyanın içerisindeki açıklama kısımları ya hiç görünmüyor, ya da farklı görünüyor olabilir. Böyle bir problemle karşılaşılması durumunda aşağıdaki yönergeyi uygulay</w:t>
      </w:r>
      <w:r w:rsidR="00F46752" w:rsidRPr="00DA0D97">
        <w:rPr>
          <w:rFonts w:ascii="Times New Roman" w:hAnsi="Times New Roman" w:cs="Times New Roman"/>
          <w:color w:val="000000" w:themeColor="text1"/>
          <w:sz w:val="28"/>
        </w:rPr>
        <w:t>ınız.</w:t>
      </w:r>
    </w:p>
    <w:p w:rsidR="00DA0D97" w:rsidRPr="00DA0D97" w:rsidRDefault="00DA0D97" w:rsidP="005E5C62">
      <w:pPr>
        <w:spacing w:after="360" w:line="360" w:lineRule="auto"/>
        <w:ind w:left="708"/>
        <w:rPr>
          <w:rFonts w:ascii="Times New Roman" w:hAnsi="Times New Roman" w:cs="Times New Roman"/>
          <w:color w:val="000000" w:themeColor="text1"/>
          <w:sz w:val="28"/>
        </w:rPr>
      </w:pPr>
      <w:r w:rsidRPr="002C3EE0">
        <w:rPr>
          <w:rFonts w:ascii="Times New Roman" w:hAnsi="Times New Roman" w:cs="Times New Roman"/>
          <w:color w:val="FF0000"/>
          <w:sz w:val="28"/>
        </w:rPr>
        <w:t xml:space="preserve">1. Adım: </w:t>
      </w:r>
      <w:r w:rsidRPr="00DA0D97">
        <w:rPr>
          <w:rFonts w:ascii="Times New Roman" w:hAnsi="Times New Roman" w:cs="Times New Roman"/>
          <w:color w:val="000000" w:themeColor="text1"/>
          <w:sz w:val="28"/>
        </w:rPr>
        <w:t>GÖZDEN GEÇİR butonuna tıklayınız.</w:t>
      </w:r>
      <w:r w:rsidR="005E5C62">
        <w:rPr>
          <w:rFonts w:ascii="Times New Roman" w:hAnsi="Times New Roman" w:cs="Times New Roman"/>
          <w:color w:val="000000" w:themeColor="text1"/>
          <w:sz w:val="28"/>
        </w:rPr>
        <w:br/>
      </w:r>
      <w:r w:rsidR="005E5C62" w:rsidRPr="002C3EE0">
        <w:rPr>
          <w:rFonts w:ascii="Times New Roman" w:hAnsi="Times New Roman" w:cs="Times New Roman"/>
          <w:color w:val="FF0000"/>
          <w:sz w:val="28"/>
        </w:rPr>
        <w:t xml:space="preserve">2. </w:t>
      </w:r>
      <w:r w:rsidRPr="002C3EE0">
        <w:rPr>
          <w:rFonts w:ascii="Times New Roman" w:hAnsi="Times New Roman" w:cs="Times New Roman"/>
          <w:color w:val="FF0000"/>
          <w:sz w:val="28"/>
        </w:rPr>
        <w:t xml:space="preserve">Adım: </w:t>
      </w:r>
      <w:r w:rsidRPr="00DA0D97">
        <w:rPr>
          <w:rFonts w:ascii="Times New Roman" w:hAnsi="Times New Roman" w:cs="Times New Roman"/>
          <w:color w:val="000000" w:themeColor="text1"/>
          <w:sz w:val="28"/>
        </w:rPr>
        <w:t>Tüm İşaretleme seçeneğine tıklayınız.</w:t>
      </w:r>
    </w:p>
    <w:p w:rsidR="007F0F61" w:rsidRDefault="00392F5F" w:rsidP="00CF49E6">
      <w:pPr>
        <w:spacing w:after="360" w:line="360" w:lineRule="auto"/>
        <w:rPr>
          <w:rFonts w:ascii="Times New Roman" w:hAnsi="Times New Roman" w:cs="Times New Roman"/>
          <w:color w:val="000000" w:themeColor="text1"/>
          <w:sz w:val="36"/>
        </w:rPr>
      </w:pPr>
      <w:r w:rsidRPr="00DA0D97">
        <w:rPr>
          <w:rFonts w:ascii="Times New Roman" w:hAnsi="Times New Roman" w:cs="Times New Roman"/>
          <w:noProof/>
          <w:color w:val="000000" w:themeColor="text1"/>
          <w:sz w:val="36"/>
          <w:lang w:eastAsia="tr-TR"/>
        </w:rPr>
        <w:drawing>
          <wp:inline distT="0" distB="0" distL="0" distR="0">
            <wp:extent cx="5420481" cy="154326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sız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62" w:rsidRDefault="005E5C62" w:rsidP="00CF49E6">
      <w:pPr>
        <w:spacing w:after="360" w:line="360" w:lineRule="auto"/>
        <w:rPr>
          <w:rFonts w:ascii="Times New Roman" w:hAnsi="Times New Roman" w:cs="Times New Roman"/>
          <w:color w:val="000000" w:themeColor="text1"/>
          <w:sz w:val="36"/>
        </w:rPr>
      </w:pPr>
    </w:p>
    <w:p w:rsidR="005E5C62" w:rsidRPr="00DA0D97" w:rsidRDefault="005E5C62" w:rsidP="00CF49E6">
      <w:pPr>
        <w:spacing w:after="360" w:line="360" w:lineRule="auto"/>
        <w:rPr>
          <w:rFonts w:ascii="Times New Roman" w:hAnsi="Times New Roman" w:cs="Times New Roman"/>
          <w:color w:val="000000" w:themeColor="text1"/>
          <w:sz w:val="36"/>
        </w:rPr>
      </w:pPr>
    </w:p>
    <w:p w:rsidR="00A44037" w:rsidRDefault="005E5C62" w:rsidP="00A44037">
      <w:pPr>
        <w:spacing w:after="120" w:line="240" w:lineRule="auto"/>
        <w:rPr>
          <w:rFonts w:ascii="Times New Roman" w:hAnsi="Times New Roman" w:cs="Times New Roman"/>
          <w:color w:val="00B050"/>
          <w:sz w:val="36"/>
        </w:rPr>
      </w:pPr>
      <w:r w:rsidRPr="002C3EE0">
        <w:rPr>
          <w:rFonts w:ascii="Times New Roman" w:hAnsi="Times New Roman" w:cs="Times New Roman"/>
          <w:b/>
          <w:color w:val="00B050"/>
          <w:sz w:val="36"/>
        </w:rPr>
        <w:t xml:space="preserve">2. </w:t>
      </w:r>
      <w:r w:rsidR="00F46752" w:rsidRPr="002C3EE0">
        <w:rPr>
          <w:rFonts w:ascii="Times New Roman" w:hAnsi="Times New Roman" w:cs="Times New Roman"/>
          <w:b/>
          <w:color w:val="00B050"/>
          <w:sz w:val="36"/>
        </w:rPr>
        <w:t xml:space="preserve">AŞAMA: </w:t>
      </w:r>
      <w:r w:rsidRPr="002C3EE0">
        <w:rPr>
          <w:rFonts w:ascii="Times New Roman" w:hAnsi="Times New Roman" w:cs="Times New Roman"/>
          <w:color w:val="00B050"/>
          <w:sz w:val="36"/>
        </w:rPr>
        <w:t>Kopya Oluşturma ve Şablonu Kullanılabilir Hale Getirme</w:t>
      </w:r>
    </w:p>
    <w:p w:rsidR="00F46752" w:rsidRPr="002C3EE0" w:rsidRDefault="002C3EE0" w:rsidP="00A44037">
      <w:pPr>
        <w:spacing w:after="120" w:line="240" w:lineRule="auto"/>
        <w:jc w:val="both"/>
        <w:rPr>
          <w:rFonts w:ascii="Times New Roman" w:hAnsi="Times New Roman" w:cs="Times New Roman"/>
          <w:color w:val="00B050"/>
          <w:sz w:val="36"/>
        </w:rPr>
      </w:pPr>
      <w:r>
        <w:rPr>
          <w:rFonts w:ascii="Times New Roman" w:hAnsi="Times New Roman" w:cs="Times New Roman"/>
          <w:color w:val="00B050"/>
          <w:sz w:val="36"/>
        </w:rPr>
        <w:br/>
      </w:r>
      <w:r w:rsidR="00F46752" w:rsidRPr="005E5C62">
        <w:rPr>
          <w:rFonts w:ascii="Times New Roman" w:hAnsi="Times New Roman" w:cs="Times New Roman"/>
          <w:color w:val="000000" w:themeColor="text1"/>
          <w:sz w:val="28"/>
        </w:rPr>
        <w:t xml:space="preserve">İlk olarak, indirilen </w:t>
      </w:r>
      <w:r w:rsidR="005E5C62" w:rsidRPr="00DA0D97">
        <w:rPr>
          <w:rFonts w:ascii="Times New Roman" w:hAnsi="Times New Roman" w:cs="Times New Roman"/>
          <w:color w:val="000000" w:themeColor="text1"/>
          <w:sz w:val="28"/>
        </w:rPr>
        <w:t>DONEM_PROJE_</w:t>
      </w:r>
      <w:proofErr w:type="gramStart"/>
      <w:r w:rsidR="005E5C62" w:rsidRPr="00DA0D97">
        <w:rPr>
          <w:rFonts w:ascii="Times New Roman" w:hAnsi="Times New Roman" w:cs="Times New Roman"/>
          <w:color w:val="000000" w:themeColor="text1"/>
          <w:sz w:val="28"/>
        </w:rPr>
        <w:t>SABLON.docx</w:t>
      </w:r>
      <w:proofErr w:type="gramEnd"/>
      <w:r w:rsidR="005E5C62" w:rsidRPr="005E5C6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46752" w:rsidRPr="005E5C62">
        <w:rPr>
          <w:rFonts w:ascii="Times New Roman" w:hAnsi="Times New Roman" w:cs="Times New Roman"/>
          <w:color w:val="000000" w:themeColor="text1"/>
          <w:sz w:val="28"/>
        </w:rPr>
        <w:t>dosyasının yeni bir kopyasını oluşturunuz.</w:t>
      </w:r>
      <w:r w:rsidR="000315BF" w:rsidRPr="005E5C6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336E4" w:rsidRPr="005E5C62">
        <w:rPr>
          <w:rFonts w:ascii="Times New Roman" w:hAnsi="Times New Roman" w:cs="Times New Roman"/>
          <w:color w:val="000000" w:themeColor="text1"/>
          <w:sz w:val="28"/>
        </w:rPr>
        <w:t xml:space="preserve">Oluşturulan </w:t>
      </w:r>
      <w:r w:rsidR="005E5C62" w:rsidRPr="00DA0D97">
        <w:rPr>
          <w:rFonts w:ascii="Times New Roman" w:hAnsi="Times New Roman" w:cs="Times New Roman"/>
          <w:color w:val="000000" w:themeColor="text1"/>
          <w:sz w:val="28"/>
        </w:rPr>
        <w:t>DONEM_PROJE_SABLON</w:t>
      </w:r>
      <w:r w:rsidR="005E5C62">
        <w:rPr>
          <w:rFonts w:ascii="Times New Roman" w:hAnsi="Times New Roman" w:cs="Times New Roman"/>
          <w:color w:val="000000" w:themeColor="text1"/>
          <w:sz w:val="28"/>
        </w:rPr>
        <w:t>-</w:t>
      </w:r>
      <w:proofErr w:type="gramStart"/>
      <w:r w:rsidR="005E5C62">
        <w:rPr>
          <w:rFonts w:ascii="Times New Roman" w:hAnsi="Times New Roman" w:cs="Times New Roman"/>
          <w:color w:val="000000" w:themeColor="text1"/>
          <w:sz w:val="28"/>
        </w:rPr>
        <w:t>K</w:t>
      </w:r>
      <w:r w:rsidR="000315BF" w:rsidRPr="005E5C62">
        <w:rPr>
          <w:rFonts w:ascii="Times New Roman" w:hAnsi="Times New Roman" w:cs="Times New Roman"/>
          <w:color w:val="000000" w:themeColor="text1"/>
          <w:sz w:val="28"/>
        </w:rPr>
        <w:t>opya.docx</w:t>
      </w:r>
      <w:proofErr w:type="gramEnd"/>
      <w:r w:rsidR="000315BF" w:rsidRPr="005E5C62">
        <w:rPr>
          <w:rFonts w:ascii="Times New Roman" w:hAnsi="Times New Roman" w:cs="Times New Roman"/>
          <w:color w:val="000000" w:themeColor="text1"/>
          <w:sz w:val="28"/>
        </w:rPr>
        <w:t xml:space="preserve"> dosyasını dönem projenizde kullanabilmek için içerisindeki açıklamalar kısmının silinmesi gerekmektedir.</w:t>
      </w:r>
      <w:r w:rsidR="00F46752" w:rsidRPr="005E5C6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E5C62" w:rsidRPr="00DA0D97">
        <w:rPr>
          <w:rFonts w:ascii="Times New Roman" w:hAnsi="Times New Roman" w:cs="Times New Roman"/>
          <w:color w:val="000000" w:themeColor="text1"/>
          <w:sz w:val="28"/>
        </w:rPr>
        <w:t>DONEM_PROJE_SABLON</w:t>
      </w:r>
      <w:r w:rsidR="005E5C62">
        <w:rPr>
          <w:rFonts w:ascii="Times New Roman" w:hAnsi="Times New Roman" w:cs="Times New Roman"/>
          <w:color w:val="000000" w:themeColor="text1"/>
          <w:sz w:val="28"/>
        </w:rPr>
        <w:t>-</w:t>
      </w:r>
      <w:proofErr w:type="gramStart"/>
      <w:r w:rsidR="005E5C62">
        <w:rPr>
          <w:rFonts w:ascii="Times New Roman" w:hAnsi="Times New Roman" w:cs="Times New Roman"/>
          <w:color w:val="000000" w:themeColor="text1"/>
          <w:sz w:val="28"/>
        </w:rPr>
        <w:t>K</w:t>
      </w:r>
      <w:r w:rsidR="00F46752" w:rsidRPr="005E5C62">
        <w:rPr>
          <w:rFonts w:ascii="Times New Roman" w:hAnsi="Times New Roman" w:cs="Times New Roman"/>
          <w:color w:val="000000" w:themeColor="text1"/>
          <w:sz w:val="28"/>
        </w:rPr>
        <w:t>opya.docx</w:t>
      </w:r>
      <w:proofErr w:type="gramEnd"/>
      <w:r w:rsidR="00F46752" w:rsidRPr="005E5C62">
        <w:rPr>
          <w:rFonts w:ascii="Times New Roman" w:hAnsi="Times New Roman" w:cs="Times New Roman"/>
          <w:color w:val="000000" w:themeColor="text1"/>
          <w:sz w:val="28"/>
        </w:rPr>
        <w:t xml:space="preserve"> klasörü üzerinden aşağıdaki </w:t>
      </w:r>
      <w:r>
        <w:rPr>
          <w:rFonts w:ascii="Times New Roman" w:hAnsi="Times New Roman" w:cs="Times New Roman"/>
          <w:color w:val="000000" w:themeColor="text1"/>
          <w:sz w:val="28"/>
        </w:rPr>
        <w:t>yönergede</w:t>
      </w:r>
      <w:r w:rsidR="00F46752" w:rsidRPr="005E5C62">
        <w:rPr>
          <w:rFonts w:ascii="Times New Roman" w:hAnsi="Times New Roman" w:cs="Times New Roman"/>
          <w:color w:val="000000" w:themeColor="text1"/>
          <w:sz w:val="28"/>
        </w:rPr>
        <w:t xml:space="preserve"> gösterilen değişiklikleri yaparak, </w:t>
      </w:r>
      <w:r w:rsidR="000315BF" w:rsidRPr="005E5C62">
        <w:rPr>
          <w:rFonts w:ascii="Times New Roman" w:hAnsi="Times New Roman" w:cs="Times New Roman"/>
          <w:color w:val="000000" w:themeColor="text1"/>
          <w:sz w:val="28"/>
        </w:rPr>
        <w:t>dosyayı</w:t>
      </w:r>
      <w:r w:rsidR="00F46752" w:rsidRPr="005E5C62">
        <w:rPr>
          <w:rFonts w:ascii="Times New Roman" w:hAnsi="Times New Roman" w:cs="Times New Roman"/>
          <w:color w:val="000000" w:themeColor="text1"/>
          <w:sz w:val="28"/>
        </w:rPr>
        <w:t xml:space="preserve"> kullanıma hazır hale getirebilirsiniz.</w:t>
      </w:r>
    </w:p>
    <w:p w:rsidR="007F0F61" w:rsidRDefault="007F0F61" w:rsidP="00481B0F">
      <w:pPr>
        <w:spacing w:after="36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E11FAE" w:rsidRDefault="00E11FAE" w:rsidP="00481B0F">
      <w:pPr>
        <w:spacing w:after="36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E11FAE" w:rsidRDefault="00E11FAE" w:rsidP="00E11FAE">
      <w:pPr>
        <w:spacing w:after="360" w:line="360" w:lineRule="auto"/>
        <w:ind w:left="708"/>
        <w:rPr>
          <w:rFonts w:ascii="Times New Roman" w:hAnsi="Times New Roman" w:cs="Times New Roman"/>
          <w:color w:val="000000" w:themeColor="text1"/>
          <w:sz w:val="28"/>
        </w:rPr>
      </w:pPr>
      <w:r w:rsidRPr="002C3EE0">
        <w:rPr>
          <w:rFonts w:ascii="Times New Roman" w:hAnsi="Times New Roman" w:cs="Times New Roman"/>
          <w:color w:val="FF0000"/>
          <w:sz w:val="28"/>
        </w:rPr>
        <w:lastRenderedPageBreak/>
        <w:t xml:space="preserve">1. Adım: </w:t>
      </w:r>
      <w:r w:rsidRPr="00DA0D97">
        <w:rPr>
          <w:rFonts w:ascii="Times New Roman" w:hAnsi="Times New Roman" w:cs="Times New Roman"/>
          <w:color w:val="000000" w:themeColor="text1"/>
          <w:sz w:val="28"/>
        </w:rPr>
        <w:t>GÖZDEN GEÇİR butonuna tıklayınız.</w:t>
      </w:r>
      <w:r>
        <w:rPr>
          <w:rFonts w:ascii="Times New Roman" w:hAnsi="Times New Roman" w:cs="Times New Roman"/>
          <w:color w:val="000000" w:themeColor="text1"/>
          <w:sz w:val="28"/>
        </w:rPr>
        <w:br/>
      </w:r>
      <w:r w:rsidRPr="002C3EE0">
        <w:rPr>
          <w:rFonts w:ascii="Times New Roman" w:hAnsi="Times New Roman" w:cs="Times New Roman"/>
          <w:color w:val="FF0000"/>
          <w:sz w:val="28"/>
        </w:rPr>
        <w:t xml:space="preserve">2. Adım: </w:t>
      </w:r>
      <w:r>
        <w:rPr>
          <w:rFonts w:ascii="Times New Roman" w:hAnsi="Times New Roman" w:cs="Times New Roman"/>
          <w:color w:val="000000" w:themeColor="text1"/>
          <w:sz w:val="28"/>
        </w:rPr>
        <w:t>“Sil” butonuna tıklayınız.</w:t>
      </w:r>
      <w:r>
        <w:rPr>
          <w:rFonts w:ascii="Times New Roman" w:hAnsi="Times New Roman" w:cs="Times New Roman"/>
          <w:color w:val="000000" w:themeColor="text1"/>
          <w:sz w:val="28"/>
        </w:rPr>
        <w:br/>
      </w:r>
      <w:r w:rsidRPr="002C3EE0">
        <w:rPr>
          <w:rFonts w:ascii="Times New Roman" w:hAnsi="Times New Roman" w:cs="Times New Roman"/>
          <w:color w:val="FF0000"/>
          <w:sz w:val="28"/>
        </w:rPr>
        <w:t xml:space="preserve">3. Adım: </w:t>
      </w:r>
      <w:r>
        <w:rPr>
          <w:rFonts w:ascii="Times New Roman" w:hAnsi="Times New Roman" w:cs="Times New Roman"/>
          <w:color w:val="000000" w:themeColor="text1"/>
          <w:sz w:val="28"/>
        </w:rPr>
        <w:t>Çıkan pencerenden “Belgedeki Tüm Açılamaları Sil” kısmına tıklayınız.</w:t>
      </w:r>
    </w:p>
    <w:p w:rsidR="00BB2FEB" w:rsidRPr="00A44037" w:rsidRDefault="00BB2FEB" w:rsidP="00BB2FEB">
      <w:pPr>
        <w:spacing w:after="360" w:line="360" w:lineRule="auto"/>
        <w:rPr>
          <w:rFonts w:ascii="Times New Roman" w:hAnsi="Times New Roman" w:cs="Times New Roman"/>
          <w:color w:val="000000" w:themeColor="text1"/>
          <w:sz w:val="28"/>
        </w:rPr>
      </w:pPr>
      <w:r w:rsidRPr="00A44037">
        <w:rPr>
          <w:rFonts w:ascii="Times New Roman" w:hAnsi="Times New Roman" w:cs="Times New Roman"/>
          <w:color w:val="000000" w:themeColor="text1"/>
          <w:sz w:val="28"/>
        </w:rPr>
        <w:t>Bu işlemden sonra dosyadaki açıklamalar kısmı kalkacaktır.</w:t>
      </w:r>
    </w:p>
    <w:p w:rsidR="00481B0F" w:rsidRDefault="00E11FAE" w:rsidP="00481B0F">
      <w:pPr>
        <w:spacing w:after="360"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tr-TR"/>
        </w:rPr>
        <w:drawing>
          <wp:inline distT="0" distB="0" distL="0" distR="0">
            <wp:extent cx="5580380" cy="3003550"/>
            <wp:effectExtent l="0" t="0" r="127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037" w:rsidRPr="00E11FAE" w:rsidRDefault="00A44037" w:rsidP="002C3EE0">
      <w:pPr>
        <w:spacing w:after="360" w:line="360" w:lineRule="auto"/>
        <w:rPr>
          <w:rFonts w:ascii="Times New Roman" w:hAnsi="Times New Roman" w:cs="Times New Roman"/>
          <w:color w:val="000000" w:themeColor="text1"/>
          <w:sz w:val="28"/>
        </w:rPr>
      </w:pPr>
    </w:p>
    <w:p w:rsidR="00A44037" w:rsidRPr="00A44037" w:rsidRDefault="00A44037" w:rsidP="00A44037">
      <w:pPr>
        <w:spacing w:after="36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A44037">
        <w:rPr>
          <w:rFonts w:ascii="Times New Roman" w:hAnsi="Times New Roman" w:cs="Times New Roman"/>
          <w:b/>
          <w:color w:val="FF0000"/>
          <w:sz w:val="40"/>
        </w:rPr>
        <w:t>NOT</w:t>
      </w:r>
    </w:p>
    <w:p w:rsidR="00824DBE" w:rsidRPr="00290830" w:rsidRDefault="00A44037" w:rsidP="00A44037">
      <w:pPr>
        <w:spacing w:after="360"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Tüm bu işlemlerin ardından elimizde iki adet dosya bulunacaktır. Oluşturduğumuz kopya klasö</w:t>
      </w:r>
      <w:r w:rsidR="00AF1244">
        <w:rPr>
          <w:rFonts w:ascii="Times New Roman" w:hAnsi="Times New Roman" w:cs="Times New Roman"/>
          <w:sz w:val="32"/>
        </w:rPr>
        <w:t>rü</w:t>
      </w:r>
      <w:r>
        <w:rPr>
          <w:rFonts w:ascii="Times New Roman" w:hAnsi="Times New Roman" w:cs="Times New Roman"/>
          <w:sz w:val="32"/>
        </w:rPr>
        <w:t xml:space="preserve"> (</w:t>
      </w:r>
      <w:r w:rsidRPr="00DA0D97">
        <w:rPr>
          <w:rFonts w:ascii="Times New Roman" w:hAnsi="Times New Roman" w:cs="Times New Roman"/>
          <w:color w:val="000000" w:themeColor="text1"/>
          <w:sz w:val="28"/>
        </w:rPr>
        <w:t>DONEM_PROJE_SABLON</w:t>
      </w:r>
      <w:r>
        <w:rPr>
          <w:rFonts w:ascii="Times New Roman" w:hAnsi="Times New Roman" w:cs="Times New Roman"/>
          <w:color w:val="000000" w:themeColor="text1"/>
          <w:sz w:val="28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K</w:t>
      </w:r>
      <w:r w:rsidRPr="005E5C62">
        <w:rPr>
          <w:rFonts w:ascii="Times New Roman" w:hAnsi="Times New Roman" w:cs="Times New Roman"/>
          <w:color w:val="000000" w:themeColor="text1"/>
          <w:sz w:val="28"/>
        </w:rPr>
        <w:t>opya.docx</w:t>
      </w:r>
      <w:proofErr w:type="gramEnd"/>
      <w:r>
        <w:rPr>
          <w:rFonts w:ascii="Times New Roman" w:hAnsi="Times New Roman" w:cs="Times New Roman"/>
          <w:sz w:val="32"/>
        </w:rPr>
        <w:t xml:space="preserve">) dönem projesi hazırlamak için </w:t>
      </w:r>
      <w:r w:rsidR="00AF1244">
        <w:rPr>
          <w:rFonts w:ascii="Times New Roman" w:hAnsi="Times New Roman" w:cs="Times New Roman"/>
          <w:sz w:val="32"/>
        </w:rPr>
        <w:t>kullanılacak. Diğer dosya</w:t>
      </w:r>
      <w:r>
        <w:rPr>
          <w:rFonts w:ascii="Times New Roman" w:hAnsi="Times New Roman" w:cs="Times New Roman"/>
          <w:sz w:val="32"/>
        </w:rPr>
        <w:t xml:space="preserve"> (</w:t>
      </w:r>
      <w:r w:rsidRPr="00DA0D97">
        <w:rPr>
          <w:rFonts w:ascii="Times New Roman" w:hAnsi="Times New Roman" w:cs="Times New Roman"/>
          <w:color w:val="000000" w:themeColor="text1"/>
          <w:sz w:val="28"/>
        </w:rPr>
        <w:t>DONEM_PROJE_</w:t>
      </w:r>
      <w:proofErr w:type="gramStart"/>
      <w:r w:rsidRPr="00DA0D97">
        <w:rPr>
          <w:rFonts w:ascii="Times New Roman" w:hAnsi="Times New Roman" w:cs="Times New Roman"/>
          <w:color w:val="000000" w:themeColor="text1"/>
          <w:sz w:val="28"/>
        </w:rPr>
        <w:t>SABLON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Pr="005E5C62">
        <w:rPr>
          <w:rFonts w:ascii="Times New Roman" w:hAnsi="Times New Roman" w:cs="Times New Roman"/>
          <w:color w:val="000000" w:themeColor="text1"/>
          <w:sz w:val="28"/>
        </w:rPr>
        <w:t>docx</w:t>
      </w:r>
      <w:proofErr w:type="gramEnd"/>
      <w:r>
        <w:rPr>
          <w:rFonts w:ascii="Times New Roman" w:hAnsi="Times New Roman" w:cs="Times New Roman"/>
          <w:sz w:val="32"/>
        </w:rPr>
        <w:t>) ise yazı</w:t>
      </w:r>
      <w:r w:rsidR="00AF1244">
        <w:rPr>
          <w:rFonts w:ascii="Times New Roman" w:hAnsi="Times New Roman" w:cs="Times New Roman"/>
          <w:sz w:val="32"/>
        </w:rPr>
        <w:t>m kılavuzu olarak kullanılacakt</w:t>
      </w:r>
      <w:r>
        <w:rPr>
          <w:rFonts w:ascii="Times New Roman" w:hAnsi="Times New Roman" w:cs="Times New Roman"/>
          <w:sz w:val="32"/>
        </w:rPr>
        <w:t>ır.</w:t>
      </w:r>
      <w:bookmarkStart w:id="0" w:name="_GoBack"/>
      <w:bookmarkEnd w:id="0"/>
    </w:p>
    <w:sectPr w:rsidR="00824DBE" w:rsidRPr="00290830" w:rsidSect="00E82EFB">
      <w:footerReference w:type="default" r:id="rId11"/>
      <w:pgSz w:w="11906" w:h="16838"/>
      <w:pgMar w:top="1701" w:right="1559" w:bottom="1134" w:left="155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8D" w:rsidRDefault="009A118D" w:rsidP="00DA0D97">
      <w:pPr>
        <w:spacing w:after="0" w:line="240" w:lineRule="auto"/>
      </w:pPr>
      <w:r>
        <w:separator/>
      </w:r>
    </w:p>
  </w:endnote>
  <w:endnote w:type="continuationSeparator" w:id="0">
    <w:p w:rsidR="009A118D" w:rsidRDefault="009A118D" w:rsidP="00D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524308"/>
      <w:docPartObj>
        <w:docPartGallery w:val="Page Numbers (Bottom of Page)"/>
        <w:docPartUnique/>
      </w:docPartObj>
    </w:sdtPr>
    <w:sdtEndPr/>
    <w:sdtContent>
      <w:p w:rsidR="00DA0D97" w:rsidRDefault="00DA0D9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244">
          <w:rPr>
            <w:noProof/>
          </w:rPr>
          <w:t>3</w:t>
        </w:r>
        <w:r>
          <w:fldChar w:fldCharType="end"/>
        </w:r>
      </w:p>
    </w:sdtContent>
  </w:sdt>
  <w:p w:rsidR="00DA0D97" w:rsidRDefault="00DA0D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8D" w:rsidRDefault="009A118D" w:rsidP="00DA0D97">
      <w:pPr>
        <w:spacing w:after="0" w:line="240" w:lineRule="auto"/>
      </w:pPr>
      <w:r>
        <w:separator/>
      </w:r>
    </w:p>
  </w:footnote>
  <w:footnote w:type="continuationSeparator" w:id="0">
    <w:p w:rsidR="009A118D" w:rsidRDefault="009A118D" w:rsidP="00DA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771C"/>
    <w:multiLevelType w:val="hybridMultilevel"/>
    <w:tmpl w:val="9ED6E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1B0C"/>
    <w:multiLevelType w:val="hybridMultilevel"/>
    <w:tmpl w:val="630412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46C30"/>
    <w:multiLevelType w:val="hybridMultilevel"/>
    <w:tmpl w:val="5B7E53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0B65"/>
    <w:multiLevelType w:val="hybridMultilevel"/>
    <w:tmpl w:val="B1BE36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41E4"/>
    <w:multiLevelType w:val="hybridMultilevel"/>
    <w:tmpl w:val="183E61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3077B"/>
    <w:multiLevelType w:val="hybridMultilevel"/>
    <w:tmpl w:val="6262D0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0F"/>
    <w:rsid w:val="000315BF"/>
    <w:rsid w:val="00196396"/>
    <w:rsid w:val="001E0FE1"/>
    <w:rsid w:val="002C3EE0"/>
    <w:rsid w:val="00381D18"/>
    <w:rsid w:val="00392F5F"/>
    <w:rsid w:val="00481B0F"/>
    <w:rsid w:val="0052267B"/>
    <w:rsid w:val="005E5C62"/>
    <w:rsid w:val="006278A5"/>
    <w:rsid w:val="006A1B6B"/>
    <w:rsid w:val="007F0F61"/>
    <w:rsid w:val="00824DBE"/>
    <w:rsid w:val="009A118D"/>
    <w:rsid w:val="00A44037"/>
    <w:rsid w:val="00AF1244"/>
    <w:rsid w:val="00BB2FEB"/>
    <w:rsid w:val="00C336E4"/>
    <w:rsid w:val="00CD349F"/>
    <w:rsid w:val="00CF49E6"/>
    <w:rsid w:val="00DA0D97"/>
    <w:rsid w:val="00E11FAE"/>
    <w:rsid w:val="00E56D92"/>
    <w:rsid w:val="00F46752"/>
    <w:rsid w:val="00F8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B8D49-ACF7-4128-9A7B-0993D473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675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0D97"/>
  </w:style>
  <w:style w:type="paragraph" w:styleId="Altbilgi">
    <w:name w:val="footer"/>
    <w:basedOn w:val="Normal"/>
    <w:link w:val="AltbilgiChar"/>
    <w:uiPriority w:val="99"/>
    <w:unhideWhenUsed/>
    <w:rsid w:val="00DA0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8CEA9-4E5B-4A61-AFCB-5C32968F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BİLGİ</dc:creator>
  <cp:keywords/>
  <dc:description/>
  <cp:lastModifiedBy>BİLGİ</cp:lastModifiedBy>
  <cp:revision>10</cp:revision>
  <dcterms:created xsi:type="dcterms:W3CDTF">2018-04-04T13:22:00Z</dcterms:created>
  <dcterms:modified xsi:type="dcterms:W3CDTF">2018-04-05T06:52:00Z</dcterms:modified>
</cp:coreProperties>
</file>